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9728B0">
        <w:trPr>
          <w:trHeight w:val="492"/>
        </w:trPr>
        <w:tc>
          <w:tcPr>
            <w:tcW w:w="8494" w:type="dxa"/>
            <w:shd w:val="clear" w:color="auto" w:fill="DEEAF6" w:themeFill="accent5" w:themeFillTint="33"/>
          </w:tcPr>
          <w:p w:rsidR="009728B0" w:rsidRDefault="00207E2D">
            <w:pPr>
              <w:spacing w:line="600" w:lineRule="auto"/>
              <w:jc w:val="center"/>
              <w:rPr>
                <w:b/>
              </w:rPr>
            </w:pPr>
            <w:r>
              <w:rPr>
                <w:rFonts w:hint="eastAsia"/>
                <w:b/>
                <w:sz w:val="28"/>
              </w:rPr>
              <w:t>令和５年度森を活かす徳島すぎ利用推進事業応募申込書</w:t>
            </w:r>
          </w:p>
        </w:tc>
      </w:tr>
    </w:tbl>
    <w:p w:rsidR="009728B0" w:rsidRDefault="009728B0"/>
    <w:p w:rsidR="009728B0" w:rsidRDefault="00207E2D">
      <w:pPr>
        <w:jc w:val="right"/>
      </w:pPr>
      <w:r>
        <w:rPr>
          <w:rFonts w:hint="eastAsia"/>
        </w:rPr>
        <w:t>申込日　令和　　年　　月　　日</w:t>
      </w:r>
    </w:p>
    <w:p w:rsidR="009728B0" w:rsidRDefault="009728B0">
      <w:pPr>
        <w:jc w:val="right"/>
      </w:pPr>
    </w:p>
    <w:p w:rsidR="009728B0" w:rsidRPr="00207E2D" w:rsidRDefault="00207E2D">
      <w:pPr>
        <w:ind w:firstLineChars="100" w:firstLine="210"/>
        <w:jc w:val="left"/>
      </w:pPr>
      <w:r w:rsidRPr="00207E2D">
        <w:rPr>
          <w:rFonts w:hint="eastAsia"/>
        </w:rPr>
        <w:t>令和５年度森を活かす徳島すぎ利用推進事業について、補助金の交付を受けたいので、関係書類を添えて以下のとおり申込書を提出します。</w:t>
      </w:r>
    </w:p>
    <w:p w:rsidR="009728B0" w:rsidRDefault="009728B0">
      <w:pPr>
        <w:jc w:val="right"/>
      </w:pPr>
    </w:p>
    <w:p w:rsidR="009728B0" w:rsidRDefault="00207E2D">
      <w:r>
        <w:rPr>
          <w:rFonts w:hint="eastAsia"/>
        </w:rPr>
        <w:t>１</w:t>
      </w:r>
      <w:r w:rsidR="00004497">
        <w:rPr>
          <w:rFonts w:hint="eastAsia"/>
        </w:rPr>
        <w:t xml:space="preserve">　</w:t>
      </w:r>
      <w:r>
        <w:rPr>
          <w:rFonts w:hint="eastAsia"/>
        </w:rPr>
        <w:t>申込者（必ず連名で記載すること。）</w:t>
      </w:r>
    </w:p>
    <w:tbl>
      <w:tblPr>
        <w:tblStyle w:val="a3"/>
        <w:tblW w:w="8494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6939"/>
      </w:tblGrid>
      <w:tr w:rsidR="009728B0">
        <w:trPr>
          <w:jc w:val="center"/>
        </w:trPr>
        <w:tc>
          <w:tcPr>
            <w:tcW w:w="1555" w:type="dxa"/>
            <w:vAlign w:val="center"/>
          </w:tcPr>
          <w:p w:rsidR="009728B0" w:rsidRDefault="00207E2D">
            <w:pPr>
              <w:spacing w:line="276" w:lineRule="auto"/>
              <w:jc w:val="center"/>
            </w:pPr>
            <w:r>
              <w:rPr>
                <w:rFonts w:hint="eastAsia"/>
              </w:rPr>
              <w:t>設　計</w:t>
            </w:r>
          </w:p>
          <w:p w:rsidR="009728B0" w:rsidRDefault="00207E2D">
            <w:pPr>
              <w:spacing w:line="276" w:lineRule="auto"/>
              <w:jc w:val="center"/>
            </w:pPr>
            <w:r>
              <w:rPr>
                <w:rFonts w:hint="eastAsia"/>
              </w:rPr>
              <w:t>施工者</w:t>
            </w:r>
          </w:p>
        </w:tc>
        <w:tc>
          <w:tcPr>
            <w:tcW w:w="6939" w:type="dxa"/>
          </w:tcPr>
          <w:p w:rsidR="009728B0" w:rsidRDefault="00207E2D">
            <w:pPr>
              <w:spacing w:line="276" w:lineRule="auto"/>
            </w:pPr>
            <w:r>
              <w:rPr>
                <w:rFonts w:hint="eastAsia"/>
              </w:rPr>
              <w:t>〒</w:t>
            </w:r>
          </w:p>
          <w:p w:rsidR="009728B0" w:rsidRDefault="00207E2D">
            <w:pPr>
              <w:spacing w:line="276" w:lineRule="auto"/>
            </w:pPr>
            <w:r>
              <w:rPr>
                <w:rFonts w:hint="eastAsia"/>
              </w:rPr>
              <w:t>所在地：</w:t>
            </w:r>
          </w:p>
          <w:p w:rsidR="009728B0" w:rsidRDefault="00207E2D">
            <w:pPr>
              <w:spacing w:line="276" w:lineRule="auto"/>
            </w:pPr>
            <w:r>
              <w:rPr>
                <w:rFonts w:hint="eastAsia"/>
              </w:rPr>
              <w:t>会社・団体名：</w:t>
            </w:r>
          </w:p>
          <w:p w:rsidR="009728B0" w:rsidRDefault="00207E2D">
            <w:pPr>
              <w:spacing w:line="276" w:lineRule="auto"/>
            </w:pPr>
            <w:r>
              <w:rPr>
                <w:rFonts w:hint="eastAsia"/>
              </w:rPr>
              <w:t>代表者名：　　　　　　　　　　　　㊞</w:t>
            </w:r>
          </w:p>
          <w:p w:rsidR="009728B0" w:rsidRDefault="00207E2D">
            <w:pPr>
              <w:spacing w:line="276" w:lineRule="auto"/>
            </w:pPr>
            <w:r>
              <w:rPr>
                <w:rFonts w:hint="eastAsia"/>
              </w:rPr>
              <w:t>電話番号：</w:t>
            </w:r>
          </w:p>
          <w:p w:rsidR="009728B0" w:rsidRDefault="00207E2D">
            <w:pPr>
              <w:spacing w:line="276" w:lineRule="auto"/>
            </w:pPr>
            <w:r>
              <w:rPr>
                <w:rFonts w:hint="eastAsia"/>
              </w:rPr>
              <w:t xml:space="preserve">徳島すぎの家づくり協力店番号：徳木機構協力店第　　号　</w:t>
            </w:r>
          </w:p>
        </w:tc>
      </w:tr>
      <w:tr w:rsidR="009728B0">
        <w:trPr>
          <w:jc w:val="center"/>
        </w:trPr>
        <w:tc>
          <w:tcPr>
            <w:tcW w:w="1555" w:type="dxa"/>
            <w:vAlign w:val="center"/>
          </w:tcPr>
          <w:p w:rsidR="009728B0" w:rsidRDefault="00207E2D">
            <w:pPr>
              <w:spacing w:line="276" w:lineRule="auto"/>
              <w:jc w:val="center"/>
            </w:pPr>
            <w:r>
              <w:rPr>
                <w:rFonts w:hint="eastAsia"/>
              </w:rPr>
              <w:t>施　主</w:t>
            </w:r>
          </w:p>
        </w:tc>
        <w:tc>
          <w:tcPr>
            <w:tcW w:w="6939" w:type="dxa"/>
          </w:tcPr>
          <w:p w:rsidR="009728B0" w:rsidRDefault="00207E2D">
            <w:pPr>
              <w:spacing w:line="276" w:lineRule="auto"/>
            </w:pPr>
            <w:r>
              <w:rPr>
                <w:rFonts w:hint="eastAsia"/>
              </w:rPr>
              <w:t>〒</w:t>
            </w:r>
          </w:p>
          <w:p w:rsidR="009728B0" w:rsidRDefault="00207E2D">
            <w:pPr>
              <w:spacing w:line="276" w:lineRule="auto"/>
            </w:pPr>
            <w:r>
              <w:rPr>
                <w:rFonts w:hint="eastAsia"/>
              </w:rPr>
              <w:t>住　所：</w:t>
            </w:r>
          </w:p>
          <w:p w:rsidR="009728B0" w:rsidRDefault="00207E2D">
            <w:pPr>
              <w:spacing w:line="276" w:lineRule="auto"/>
            </w:pPr>
            <w:r>
              <w:rPr>
                <w:rFonts w:hint="eastAsia"/>
              </w:rPr>
              <w:t>氏　名：　　　　　　　　　　　　　㊞</w:t>
            </w:r>
          </w:p>
          <w:p w:rsidR="009728B0" w:rsidRDefault="00207E2D">
            <w:pPr>
              <w:spacing w:line="276" w:lineRule="auto"/>
            </w:pPr>
            <w:r>
              <w:rPr>
                <w:rFonts w:hint="eastAsia"/>
              </w:rPr>
              <w:t>電話番号：</w:t>
            </w:r>
          </w:p>
        </w:tc>
      </w:tr>
    </w:tbl>
    <w:p w:rsidR="009728B0" w:rsidRDefault="00207E2D">
      <w:r>
        <w:rPr>
          <w:rFonts w:hint="eastAsia"/>
        </w:rPr>
        <w:t xml:space="preserve">　</w:t>
      </w:r>
    </w:p>
    <w:p w:rsidR="009728B0" w:rsidRDefault="00207E2D">
      <w:r>
        <w:rPr>
          <w:rFonts w:hint="eastAsia"/>
        </w:rPr>
        <w:t>２　建物の概要</w:t>
      </w:r>
    </w:p>
    <w:tbl>
      <w:tblPr>
        <w:tblStyle w:val="a3"/>
        <w:tblW w:w="8494" w:type="dxa"/>
        <w:tblLayout w:type="fixed"/>
        <w:tblLook w:val="04A0" w:firstRow="1" w:lastRow="0" w:firstColumn="1" w:lastColumn="0" w:noHBand="0" w:noVBand="1"/>
      </w:tblPr>
      <w:tblGrid>
        <w:gridCol w:w="1555"/>
        <w:gridCol w:w="6939"/>
      </w:tblGrid>
      <w:tr w:rsidR="009728B0">
        <w:tc>
          <w:tcPr>
            <w:tcW w:w="1555" w:type="dxa"/>
            <w:vAlign w:val="center"/>
          </w:tcPr>
          <w:p w:rsidR="009728B0" w:rsidRDefault="00207E2D">
            <w:pPr>
              <w:spacing w:line="360" w:lineRule="auto"/>
              <w:jc w:val="center"/>
            </w:pPr>
            <w:r>
              <w:rPr>
                <w:rFonts w:hint="eastAsia"/>
              </w:rPr>
              <w:t>建物用途</w:t>
            </w:r>
          </w:p>
        </w:tc>
        <w:tc>
          <w:tcPr>
            <w:tcW w:w="6939" w:type="dxa"/>
          </w:tcPr>
          <w:p w:rsidR="009728B0" w:rsidRDefault="00207E2D">
            <w:pPr>
              <w:spacing w:line="360" w:lineRule="auto"/>
            </w:pPr>
            <w:r>
              <w:rPr>
                <w:rFonts w:hint="eastAsia"/>
              </w:rPr>
              <w:t>店　舗・事務所・その他（　　　）</w:t>
            </w:r>
          </w:p>
        </w:tc>
      </w:tr>
      <w:tr w:rsidR="009728B0">
        <w:tc>
          <w:tcPr>
            <w:tcW w:w="1555" w:type="dxa"/>
            <w:vAlign w:val="center"/>
          </w:tcPr>
          <w:p w:rsidR="009728B0" w:rsidRDefault="00207E2D">
            <w:pPr>
              <w:spacing w:line="360" w:lineRule="auto"/>
              <w:jc w:val="center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6939" w:type="dxa"/>
          </w:tcPr>
          <w:p w:rsidR="009728B0" w:rsidRDefault="00207E2D">
            <w:pPr>
              <w:spacing w:line="360" w:lineRule="auto"/>
            </w:pPr>
            <w:r>
              <w:rPr>
                <w:rFonts w:hint="eastAsia"/>
              </w:rPr>
              <w:t>新　築・リフォーム・その他（　　）</w:t>
            </w:r>
          </w:p>
        </w:tc>
      </w:tr>
      <w:tr w:rsidR="009728B0">
        <w:tc>
          <w:tcPr>
            <w:tcW w:w="1555" w:type="dxa"/>
            <w:vAlign w:val="center"/>
          </w:tcPr>
          <w:p w:rsidR="009728B0" w:rsidRDefault="00207E2D">
            <w:pPr>
              <w:spacing w:line="360" w:lineRule="auto"/>
              <w:jc w:val="center"/>
            </w:pPr>
            <w:r>
              <w:rPr>
                <w:rFonts w:hint="eastAsia"/>
              </w:rPr>
              <w:t>工　期</w:t>
            </w:r>
          </w:p>
        </w:tc>
        <w:tc>
          <w:tcPr>
            <w:tcW w:w="6939" w:type="dxa"/>
          </w:tcPr>
          <w:p w:rsidR="009728B0" w:rsidRDefault="00207E2D">
            <w:pPr>
              <w:spacing w:line="276" w:lineRule="auto"/>
            </w:pPr>
            <w:r>
              <w:rPr>
                <w:rFonts w:hint="eastAsia"/>
              </w:rPr>
              <w:t xml:space="preserve">着　工：令和　年　月　日　</w:t>
            </w:r>
          </w:p>
          <w:p w:rsidR="009728B0" w:rsidRDefault="00207E2D">
            <w:pPr>
              <w:spacing w:line="276" w:lineRule="auto"/>
            </w:pPr>
            <w:r>
              <w:rPr>
                <w:rFonts w:hint="eastAsia"/>
              </w:rPr>
              <w:t xml:space="preserve">完　了：令和　年　月　日　</w:t>
            </w:r>
            <w:r>
              <w:rPr>
                <w:rFonts w:hint="eastAsia"/>
                <w:color w:val="FF0000"/>
                <w:sz w:val="18"/>
              </w:rPr>
              <w:t>R6.3.21</w:t>
            </w:r>
            <w:r>
              <w:rPr>
                <w:rFonts w:hint="eastAsia"/>
                <w:color w:val="FF0000"/>
                <w:sz w:val="18"/>
              </w:rPr>
              <w:t>までに完了すること</w:t>
            </w:r>
          </w:p>
        </w:tc>
      </w:tr>
      <w:tr w:rsidR="009728B0">
        <w:tc>
          <w:tcPr>
            <w:tcW w:w="1555" w:type="dxa"/>
            <w:vAlign w:val="center"/>
          </w:tcPr>
          <w:p w:rsidR="009728B0" w:rsidRDefault="00207E2D">
            <w:pPr>
              <w:spacing w:line="360" w:lineRule="auto"/>
              <w:jc w:val="center"/>
            </w:pPr>
            <w:r>
              <w:rPr>
                <w:rFonts w:hint="eastAsia"/>
              </w:rPr>
              <w:t>建築場所</w:t>
            </w:r>
          </w:p>
        </w:tc>
        <w:tc>
          <w:tcPr>
            <w:tcW w:w="6939" w:type="dxa"/>
          </w:tcPr>
          <w:p w:rsidR="009728B0" w:rsidRDefault="00207E2D">
            <w:pPr>
              <w:spacing w:line="276" w:lineRule="auto"/>
            </w:pPr>
            <w:r>
              <w:rPr>
                <w:rFonts w:hint="eastAsia"/>
              </w:rPr>
              <w:t>〒</w:t>
            </w:r>
          </w:p>
          <w:p w:rsidR="009728B0" w:rsidRDefault="00207E2D">
            <w:pPr>
              <w:spacing w:line="276" w:lineRule="auto"/>
            </w:pPr>
            <w:r>
              <w:rPr>
                <w:rFonts w:hint="eastAsia"/>
              </w:rPr>
              <w:t>所在地：</w:t>
            </w:r>
          </w:p>
        </w:tc>
      </w:tr>
      <w:tr w:rsidR="009728B0">
        <w:tc>
          <w:tcPr>
            <w:tcW w:w="1555" w:type="dxa"/>
            <w:vAlign w:val="center"/>
          </w:tcPr>
          <w:p w:rsidR="009728B0" w:rsidRDefault="00207E2D">
            <w:pPr>
              <w:spacing w:line="360" w:lineRule="auto"/>
              <w:jc w:val="center"/>
            </w:pPr>
            <w:r>
              <w:rPr>
                <w:rFonts w:hint="eastAsia"/>
              </w:rPr>
              <w:t>県産材使用量</w:t>
            </w:r>
          </w:p>
        </w:tc>
        <w:tc>
          <w:tcPr>
            <w:tcW w:w="6939" w:type="dxa"/>
          </w:tcPr>
          <w:p w:rsidR="009728B0" w:rsidRDefault="00207E2D">
            <w:pPr>
              <w:spacing w:line="360" w:lineRule="auto"/>
            </w:pPr>
            <w:r>
              <w:rPr>
                <w:rFonts w:hint="eastAsia"/>
              </w:rPr>
              <w:t xml:space="preserve">徳島県産材　　　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color w:val="FF0000"/>
                <w:sz w:val="18"/>
              </w:rPr>
              <w:t>※</w:t>
            </w:r>
            <w:r>
              <w:rPr>
                <w:rFonts w:hint="eastAsia"/>
                <w:color w:val="FF0000"/>
                <w:sz w:val="18"/>
              </w:rPr>
              <w:t>20</w:t>
            </w:r>
            <w:r>
              <w:rPr>
                <w:rFonts w:hint="eastAsia"/>
                <w:color w:val="FF0000"/>
                <w:sz w:val="18"/>
              </w:rPr>
              <w:t>平方メートル以上使用すること。</w:t>
            </w:r>
          </w:p>
        </w:tc>
      </w:tr>
    </w:tbl>
    <w:p w:rsidR="009728B0" w:rsidRDefault="009728B0"/>
    <w:p w:rsidR="009728B0" w:rsidRDefault="00207E2D">
      <w:r>
        <w:rPr>
          <w:rFonts w:hint="eastAsia"/>
        </w:rPr>
        <w:t>３　必要な添付書類（添付がない場合、受付をお断りする場合があります。）</w:t>
      </w:r>
    </w:p>
    <w:p w:rsidR="009728B0" w:rsidRDefault="00207E2D">
      <w:pPr>
        <w:ind w:firstLineChars="100" w:firstLine="210"/>
      </w:pPr>
      <w:r>
        <w:rPr>
          <w:rFonts w:hint="eastAsia"/>
        </w:rPr>
        <w:t>県産材使用箇所展開図（平面図・立面図・面積表）</w:t>
      </w:r>
    </w:p>
    <w:p w:rsidR="009728B0" w:rsidRDefault="00207E2D">
      <w:pPr>
        <w:ind w:firstLineChars="100" w:firstLine="210"/>
        <w:rPr>
          <w:color w:val="FF0000"/>
        </w:rPr>
      </w:pPr>
      <w:r>
        <w:rPr>
          <w:rFonts w:hint="eastAsia"/>
          <w:color w:val="FF0000"/>
        </w:rPr>
        <w:t>※県産材の使用面積が分かるように、施工箇所を色分け・網掛けし、寸法を記載すること。</w:t>
      </w:r>
    </w:p>
    <w:sectPr w:rsidR="009728B0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775A" w:rsidRDefault="00207E2D">
      <w:r>
        <w:separator/>
      </w:r>
    </w:p>
  </w:endnote>
  <w:endnote w:type="continuationSeparator" w:id="0">
    <w:p w:rsidR="00B2775A" w:rsidRDefault="00207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775A" w:rsidRDefault="00207E2D">
      <w:r>
        <w:separator/>
      </w:r>
    </w:p>
  </w:footnote>
  <w:footnote w:type="continuationSeparator" w:id="0">
    <w:p w:rsidR="00B2775A" w:rsidRDefault="00207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8B0"/>
    <w:rsid w:val="00004497"/>
    <w:rsid w:val="00207E2D"/>
    <w:rsid w:val="009728B0"/>
    <w:rsid w:val="00B2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4A7DD0"/>
  <w15:chartTrackingRefBased/>
  <w15:docId w15:val="{40DD9173-3AE2-43B2-B4D6-44CC686F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徳島県 木材協同組合連合会</dc:creator>
  <cp:lastModifiedBy>徳島県 木材協同組合連合会</cp:lastModifiedBy>
  <cp:revision>14</cp:revision>
  <dcterms:created xsi:type="dcterms:W3CDTF">2022-05-10T22:45:00Z</dcterms:created>
  <dcterms:modified xsi:type="dcterms:W3CDTF">2023-05-01T02:19:00Z</dcterms:modified>
</cp:coreProperties>
</file>